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6" w:rsidRDefault="009C1266" w:rsidP="009C126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Scheduling and Logistics</w:t>
      </w:r>
    </w:p>
    <w:p w:rsidR="009C1266" w:rsidRPr="002F33CA" w:rsidRDefault="009C1266" w:rsidP="009C1266">
      <w:pPr>
        <w:spacing w:after="0"/>
        <w:jc w:val="center"/>
        <w:rPr>
          <w:i/>
          <w:sz w:val="32"/>
          <w:szCs w:val="32"/>
        </w:rPr>
      </w:pPr>
      <w:r w:rsidRPr="002F33CA">
        <w:rPr>
          <w:i/>
          <w:sz w:val="32"/>
          <w:szCs w:val="32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8195"/>
        <w:gridCol w:w="828"/>
      </w:tblGrid>
      <w:tr w:rsidR="009C1266" w:rsidTr="009C1266">
        <w:tc>
          <w:tcPr>
            <w:tcW w:w="553" w:type="dxa"/>
          </w:tcPr>
          <w:p w:rsidR="009C1266" w:rsidRDefault="009C1266" w:rsidP="009C1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</w:t>
            </w:r>
          </w:p>
        </w:tc>
        <w:tc>
          <w:tcPr>
            <w:tcW w:w="8195" w:type="dxa"/>
          </w:tcPr>
          <w:p w:rsidR="009C1266" w:rsidRDefault="009C1266" w:rsidP="009C1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Task Indicator</w:t>
            </w:r>
          </w:p>
        </w:tc>
        <w:tc>
          <w:tcPr>
            <w:tcW w:w="828" w:type="dxa"/>
          </w:tcPr>
          <w:p w:rsidR="009C1266" w:rsidRPr="009C1266" w:rsidRDefault="009C1266" w:rsidP="009C12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</w:tr>
      <w:tr w:rsidR="009C1266" w:rsidTr="009C1266">
        <w:tc>
          <w:tcPr>
            <w:tcW w:w="553" w:type="dxa"/>
          </w:tcPr>
          <w:p w:rsidR="009C1266" w:rsidRDefault="009C1266" w:rsidP="009C1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</w:t>
            </w:r>
          </w:p>
        </w:tc>
        <w:tc>
          <w:tcPr>
            <w:tcW w:w="8195" w:type="dxa"/>
          </w:tcPr>
          <w:p w:rsidR="009C1266" w:rsidRPr="002F33CA" w:rsidRDefault="009C1266" w:rsidP="009C1266">
            <w:pPr>
              <w:jc w:val="center"/>
              <w:rPr>
                <w:sz w:val="32"/>
                <w:szCs w:val="32"/>
              </w:rPr>
            </w:pPr>
            <w:r w:rsidRPr="002F33CA">
              <w:rPr>
                <w:sz w:val="32"/>
                <w:szCs w:val="32"/>
              </w:rPr>
              <w:t>Consistent meeting time (30 min 2 x times per week)</w:t>
            </w:r>
          </w:p>
        </w:tc>
        <w:tc>
          <w:tcPr>
            <w:tcW w:w="828" w:type="dxa"/>
          </w:tcPr>
          <w:p w:rsidR="009C1266" w:rsidRDefault="009C1266" w:rsidP="009C12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1266" w:rsidTr="009C1266">
        <w:tc>
          <w:tcPr>
            <w:tcW w:w="553" w:type="dxa"/>
          </w:tcPr>
          <w:p w:rsidR="009C1266" w:rsidRDefault="009C1266" w:rsidP="009C1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</w:t>
            </w:r>
          </w:p>
        </w:tc>
        <w:tc>
          <w:tcPr>
            <w:tcW w:w="8195" w:type="dxa"/>
          </w:tcPr>
          <w:p w:rsidR="009C1266" w:rsidRPr="002F33CA" w:rsidRDefault="009C1266" w:rsidP="009C1266">
            <w:pPr>
              <w:jc w:val="center"/>
              <w:rPr>
                <w:sz w:val="32"/>
                <w:szCs w:val="32"/>
              </w:rPr>
            </w:pPr>
            <w:r w:rsidRPr="002F33CA">
              <w:rPr>
                <w:sz w:val="32"/>
                <w:szCs w:val="32"/>
              </w:rPr>
              <w:t>Instructional setting (room) available and scheduled</w:t>
            </w:r>
          </w:p>
        </w:tc>
        <w:tc>
          <w:tcPr>
            <w:tcW w:w="828" w:type="dxa"/>
          </w:tcPr>
          <w:p w:rsidR="009C1266" w:rsidRDefault="009C1266" w:rsidP="009C12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1266" w:rsidTr="009C1266">
        <w:tc>
          <w:tcPr>
            <w:tcW w:w="553" w:type="dxa"/>
          </w:tcPr>
          <w:p w:rsidR="009C1266" w:rsidRDefault="009C1266" w:rsidP="009C1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1c</w:t>
            </w:r>
          </w:p>
        </w:tc>
        <w:tc>
          <w:tcPr>
            <w:tcW w:w="8195" w:type="dxa"/>
          </w:tcPr>
          <w:p w:rsidR="009C1266" w:rsidRPr="002F33CA" w:rsidRDefault="009C1266" w:rsidP="009C1266">
            <w:pPr>
              <w:jc w:val="center"/>
              <w:rPr>
                <w:sz w:val="32"/>
                <w:szCs w:val="32"/>
              </w:rPr>
            </w:pPr>
            <w:r w:rsidRPr="002F33CA">
              <w:rPr>
                <w:sz w:val="32"/>
                <w:szCs w:val="32"/>
              </w:rPr>
              <w:t>6-8 students with similar needs identified for group</w:t>
            </w:r>
          </w:p>
        </w:tc>
        <w:tc>
          <w:tcPr>
            <w:tcW w:w="828" w:type="dxa"/>
          </w:tcPr>
          <w:p w:rsidR="009C1266" w:rsidRDefault="009C1266" w:rsidP="009C12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1266" w:rsidTr="009C1266">
        <w:tc>
          <w:tcPr>
            <w:tcW w:w="553" w:type="dxa"/>
          </w:tcPr>
          <w:p w:rsidR="009C1266" w:rsidRDefault="009C1266" w:rsidP="009C1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1d</w:t>
            </w:r>
          </w:p>
        </w:tc>
        <w:tc>
          <w:tcPr>
            <w:tcW w:w="8195" w:type="dxa"/>
          </w:tcPr>
          <w:p w:rsidR="009C1266" w:rsidRPr="002F33CA" w:rsidRDefault="009C1266" w:rsidP="009C1266">
            <w:pPr>
              <w:jc w:val="center"/>
              <w:rPr>
                <w:sz w:val="32"/>
                <w:szCs w:val="32"/>
              </w:rPr>
            </w:pPr>
            <w:r w:rsidRPr="002F33CA">
              <w:rPr>
                <w:sz w:val="32"/>
                <w:szCs w:val="32"/>
              </w:rPr>
              <w:t>Schedule to teach no more than 1 relevant skill per week</w:t>
            </w:r>
          </w:p>
        </w:tc>
        <w:tc>
          <w:tcPr>
            <w:tcW w:w="828" w:type="dxa"/>
          </w:tcPr>
          <w:p w:rsidR="009C1266" w:rsidRDefault="009C1266" w:rsidP="009C12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1266" w:rsidTr="009C1266">
        <w:tc>
          <w:tcPr>
            <w:tcW w:w="553" w:type="dxa"/>
          </w:tcPr>
          <w:p w:rsidR="009C1266" w:rsidRDefault="009C1266" w:rsidP="009C1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1e</w:t>
            </w:r>
          </w:p>
        </w:tc>
        <w:tc>
          <w:tcPr>
            <w:tcW w:w="8195" w:type="dxa"/>
          </w:tcPr>
          <w:p w:rsidR="009C1266" w:rsidRPr="002F33CA" w:rsidRDefault="009C1266" w:rsidP="009C1266">
            <w:pPr>
              <w:jc w:val="center"/>
              <w:rPr>
                <w:sz w:val="32"/>
                <w:szCs w:val="32"/>
              </w:rPr>
            </w:pPr>
            <w:r w:rsidRPr="002F33CA">
              <w:rPr>
                <w:sz w:val="32"/>
                <w:szCs w:val="32"/>
              </w:rPr>
              <w:t>Schedule at least 2 weeks for each identified skill</w:t>
            </w:r>
          </w:p>
        </w:tc>
        <w:tc>
          <w:tcPr>
            <w:tcW w:w="828" w:type="dxa"/>
          </w:tcPr>
          <w:p w:rsidR="009C1266" w:rsidRDefault="009C1266" w:rsidP="009C12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1266" w:rsidTr="009C1266">
        <w:tc>
          <w:tcPr>
            <w:tcW w:w="553" w:type="dxa"/>
          </w:tcPr>
          <w:p w:rsidR="009C1266" w:rsidRDefault="009C1266" w:rsidP="009C1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1f</w:t>
            </w:r>
          </w:p>
        </w:tc>
        <w:tc>
          <w:tcPr>
            <w:tcW w:w="8195" w:type="dxa"/>
          </w:tcPr>
          <w:p w:rsidR="009C1266" w:rsidRPr="002F33CA" w:rsidRDefault="009C1266" w:rsidP="009C1266">
            <w:pPr>
              <w:jc w:val="center"/>
              <w:rPr>
                <w:sz w:val="32"/>
                <w:szCs w:val="32"/>
              </w:rPr>
            </w:pPr>
            <w:r w:rsidRPr="002F33CA">
              <w:rPr>
                <w:sz w:val="32"/>
                <w:szCs w:val="32"/>
              </w:rPr>
              <w:t>Have a consistent teacher identified for each session</w:t>
            </w:r>
          </w:p>
        </w:tc>
        <w:tc>
          <w:tcPr>
            <w:tcW w:w="828" w:type="dxa"/>
          </w:tcPr>
          <w:p w:rsidR="009C1266" w:rsidRDefault="009C1266" w:rsidP="009C12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C1266" w:rsidRDefault="009C1266">
      <w:pPr>
        <w:rPr>
          <w:b/>
          <w:sz w:val="32"/>
          <w:szCs w:val="32"/>
        </w:rPr>
      </w:pPr>
    </w:p>
    <w:p w:rsidR="00D51FD7" w:rsidRDefault="00D51FD7">
      <w:pPr>
        <w:rPr>
          <w:b/>
          <w:sz w:val="32"/>
          <w:szCs w:val="32"/>
        </w:rPr>
      </w:pPr>
    </w:p>
    <w:p w:rsidR="00D51FD7" w:rsidRDefault="00D51FD7">
      <w:pPr>
        <w:rPr>
          <w:b/>
          <w:sz w:val="32"/>
          <w:szCs w:val="32"/>
        </w:rPr>
      </w:pPr>
    </w:p>
    <w:p w:rsidR="009C1266" w:rsidRDefault="009C1266" w:rsidP="009C126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Group Management Strategies</w:t>
      </w:r>
    </w:p>
    <w:p w:rsidR="009C1266" w:rsidRPr="002F33CA" w:rsidRDefault="009C1266" w:rsidP="009C1266">
      <w:pPr>
        <w:spacing w:after="0"/>
        <w:jc w:val="center"/>
        <w:rPr>
          <w:i/>
          <w:sz w:val="32"/>
          <w:szCs w:val="32"/>
        </w:rPr>
      </w:pPr>
      <w:r w:rsidRPr="002F33CA">
        <w:rPr>
          <w:i/>
          <w:sz w:val="32"/>
          <w:szCs w:val="32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8195"/>
        <w:gridCol w:w="828"/>
      </w:tblGrid>
      <w:tr w:rsidR="009C1266" w:rsidTr="001404D2">
        <w:tc>
          <w:tcPr>
            <w:tcW w:w="553" w:type="dxa"/>
          </w:tcPr>
          <w:p w:rsidR="009C1266" w:rsidRDefault="009C1266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</w:t>
            </w:r>
          </w:p>
        </w:tc>
        <w:tc>
          <w:tcPr>
            <w:tcW w:w="8195" w:type="dxa"/>
          </w:tcPr>
          <w:p w:rsidR="009C1266" w:rsidRDefault="009C1266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Task Indicator</w:t>
            </w:r>
          </w:p>
        </w:tc>
        <w:tc>
          <w:tcPr>
            <w:tcW w:w="828" w:type="dxa"/>
          </w:tcPr>
          <w:p w:rsidR="009C1266" w:rsidRPr="009C1266" w:rsidRDefault="009C1266" w:rsidP="001404D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</w:tr>
      <w:tr w:rsidR="009C1266" w:rsidTr="001404D2">
        <w:tc>
          <w:tcPr>
            <w:tcW w:w="553" w:type="dxa"/>
          </w:tcPr>
          <w:p w:rsidR="009C1266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8195" w:type="dxa"/>
          </w:tcPr>
          <w:p w:rsidR="009C1266" w:rsidRPr="002F33CA" w:rsidRDefault="009C1266" w:rsidP="001404D2">
            <w:pPr>
              <w:jc w:val="center"/>
              <w:rPr>
                <w:sz w:val="32"/>
                <w:szCs w:val="32"/>
              </w:rPr>
            </w:pPr>
            <w:r w:rsidRPr="002F33CA">
              <w:rPr>
                <w:sz w:val="32"/>
                <w:szCs w:val="32"/>
              </w:rPr>
              <w:t>Teach and practice group rules during first lesson</w:t>
            </w:r>
          </w:p>
        </w:tc>
        <w:tc>
          <w:tcPr>
            <w:tcW w:w="828" w:type="dxa"/>
          </w:tcPr>
          <w:p w:rsidR="009C1266" w:rsidRDefault="009C1266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1266" w:rsidTr="001404D2">
        <w:tc>
          <w:tcPr>
            <w:tcW w:w="553" w:type="dxa"/>
          </w:tcPr>
          <w:p w:rsidR="009C1266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8195" w:type="dxa"/>
          </w:tcPr>
          <w:p w:rsidR="009C1266" w:rsidRPr="002F33CA" w:rsidRDefault="009C1266" w:rsidP="001404D2">
            <w:pPr>
              <w:jc w:val="center"/>
              <w:rPr>
                <w:sz w:val="32"/>
                <w:szCs w:val="32"/>
              </w:rPr>
            </w:pPr>
            <w:r w:rsidRPr="002F33CA">
              <w:rPr>
                <w:sz w:val="32"/>
                <w:szCs w:val="32"/>
              </w:rPr>
              <w:t>Develop point system related to group rules</w:t>
            </w:r>
          </w:p>
        </w:tc>
        <w:tc>
          <w:tcPr>
            <w:tcW w:w="828" w:type="dxa"/>
          </w:tcPr>
          <w:p w:rsidR="009C1266" w:rsidRDefault="009C1266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1266" w:rsidTr="001404D2">
        <w:tc>
          <w:tcPr>
            <w:tcW w:w="553" w:type="dxa"/>
          </w:tcPr>
          <w:p w:rsidR="009C1266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2c</w:t>
            </w:r>
          </w:p>
        </w:tc>
        <w:tc>
          <w:tcPr>
            <w:tcW w:w="8195" w:type="dxa"/>
          </w:tcPr>
          <w:p w:rsidR="009C1266" w:rsidRPr="002F33CA" w:rsidRDefault="009C1266" w:rsidP="001404D2">
            <w:pPr>
              <w:jc w:val="center"/>
              <w:rPr>
                <w:sz w:val="32"/>
                <w:szCs w:val="32"/>
              </w:rPr>
            </w:pPr>
            <w:r w:rsidRPr="002F33CA">
              <w:rPr>
                <w:sz w:val="32"/>
                <w:szCs w:val="32"/>
              </w:rPr>
              <w:t>Assign seating to minimize potential disruptions</w:t>
            </w:r>
          </w:p>
        </w:tc>
        <w:tc>
          <w:tcPr>
            <w:tcW w:w="828" w:type="dxa"/>
          </w:tcPr>
          <w:p w:rsidR="009C1266" w:rsidRDefault="009C1266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1266" w:rsidTr="001404D2">
        <w:tc>
          <w:tcPr>
            <w:tcW w:w="553" w:type="dxa"/>
          </w:tcPr>
          <w:p w:rsidR="009C1266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2d</w:t>
            </w:r>
          </w:p>
        </w:tc>
        <w:tc>
          <w:tcPr>
            <w:tcW w:w="8195" w:type="dxa"/>
          </w:tcPr>
          <w:p w:rsidR="009C1266" w:rsidRPr="002F33CA" w:rsidRDefault="009C1266" w:rsidP="001404D2">
            <w:pPr>
              <w:jc w:val="center"/>
              <w:rPr>
                <w:sz w:val="32"/>
                <w:szCs w:val="32"/>
              </w:rPr>
            </w:pPr>
            <w:r w:rsidRPr="002F33CA">
              <w:rPr>
                <w:sz w:val="32"/>
                <w:szCs w:val="32"/>
              </w:rPr>
              <w:t>Plan activities to keep student engaged (OTRs)</w:t>
            </w:r>
          </w:p>
        </w:tc>
        <w:tc>
          <w:tcPr>
            <w:tcW w:w="828" w:type="dxa"/>
          </w:tcPr>
          <w:p w:rsidR="009C1266" w:rsidRDefault="009C1266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1266" w:rsidTr="001404D2">
        <w:tc>
          <w:tcPr>
            <w:tcW w:w="553" w:type="dxa"/>
          </w:tcPr>
          <w:p w:rsidR="009C1266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2e</w:t>
            </w:r>
          </w:p>
        </w:tc>
        <w:tc>
          <w:tcPr>
            <w:tcW w:w="8195" w:type="dxa"/>
          </w:tcPr>
          <w:p w:rsidR="009C1266" w:rsidRPr="002F33CA" w:rsidRDefault="009C1266" w:rsidP="001404D2">
            <w:pPr>
              <w:jc w:val="center"/>
              <w:rPr>
                <w:sz w:val="32"/>
                <w:szCs w:val="32"/>
              </w:rPr>
            </w:pPr>
            <w:r w:rsidRPr="002F33CA">
              <w:rPr>
                <w:sz w:val="32"/>
                <w:szCs w:val="32"/>
              </w:rPr>
              <w:t>Plan to focus on positive behavior and redirect problems</w:t>
            </w:r>
          </w:p>
        </w:tc>
        <w:tc>
          <w:tcPr>
            <w:tcW w:w="828" w:type="dxa"/>
          </w:tcPr>
          <w:p w:rsidR="009C1266" w:rsidRDefault="009C1266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1266" w:rsidTr="001404D2">
        <w:tc>
          <w:tcPr>
            <w:tcW w:w="553" w:type="dxa"/>
          </w:tcPr>
          <w:p w:rsidR="009C1266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2f</w:t>
            </w:r>
          </w:p>
        </w:tc>
        <w:tc>
          <w:tcPr>
            <w:tcW w:w="8195" w:type="dxa"/>
          </w:tcPr>
          <w:p w:rsidR="009C1266" w:rsidRPr="002F33CA" w:rsidRDefault="009C1266" w:rsidP="001404D2">
            <w:pPr>
              <w:jc w:val="center"/>
              <w:rPr>
                <w:sz w:val="32"/>
                <w:szCs w:val="32"/>
              </w:rPr>
            </w:pPr>
            <w:r w:rsidRPr="002F33CA">
              <w:rPr>
                <w:sz w:val="32"/>
                <w:szCs w:val="32"/>
              </w:rPr>
              <w:t>Provide frequent reminders</w:t>
            </w:r>
          </w:p>
        </w:tc>
        <w:tc>
          <w:tcPr>
            <w:tcW w:w="828" w:type="dxa"/>
          </w:tcPr>
          <w:p w:rsidR="009C1266" w:rsidRDefault="009C1266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1266" w:rsidTr="001404D2">
        <w:tc>
          <w:tcPr>
            <w:tcW w:w="553" w:type="dxa"/>
          </w:tcPr>
          <w:p w:rsidR="009C1266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2g</w:t>
            </w:r>
          </w:p>
        </w:tc>
        <w:tc>
          <w:tcPr>
            <w:tcW w:w="8195" w:type="dxa"/>
          </w:tcPr>
          <w:p w:rsidR="009C1266" w:rsidRPr="002F33CA" w:rsidRDefault="009C1266" w:rsidP="001404D2">
            <w:pPr>
              <w:jc w:val="center"/>
              <w:rPr>
                <w:sz w:val="32"/>
                <w:szCs w:val="32"/>
              </w:rPr>
            </w:pPr>
            <w:r w:rsidRPr="002F33CA">
              <w:rPr>
                <w:sz w:val="32"/>
                <w:szCs w:val="32"/>
              </w:rPr>
              <w:t>Create group completion with teacher for reinforcement</w:t>
            </w:r>
          </w:p>
        </w:tc>
        <w:tc>
          <w:tcPr>
            <w:tcW w:w="828" w:type="dxa"/>
          </w:tcPr>
          <w:p w:rsidR="009C1266" w:rsidRDefault="009C1266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1266" w:rsidTr="001404D2">
        <w:tc>
          <w:tcPr>
            <w:tcW w:w="553" w:type="dxa"/>
          </w:tcPr>
          <w:p w:rsidR="009C1266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2h</w:t>
            </w:r>
          </w:p>
        </w:tc>
        <w:tc>
          <w:tcPr>
            <w:tcW w:w="8195" w:type="dxa"/>
          </w:tcPr>
          <w:p w:rsidR="009C1266" w:rsidRPr="002F33CA" w:rsidRDefault="009C1266" w:rsidP="001404D2">
            <w:pPr>
              <w:jc w:val="center"/>
              <w:rPr>
                <w:sz w:val="32"/>
                <w:szCs w:val="32"/>
              </w:rPr>
            </w:pPr>
            <w:r w:rsidRPr="002F33CA">
              <w:rPr>
                <w:sz w:val="32"/>
                <w:szCs w:val="32"/>
              </w:rPr>
              <w:t>Use frequent specific verbal praise</w:t>
            </w:r>
          </w:p>
        </w:tc>
        <w:tc>
          <w:tcPr>
            <w:tcW w:w="828" w:type="dxa"/>
          </w:tcPr>
          <w:p w:rsidR="009C1266" w:rsidRDefault="009C1266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C1266" w:rsidRDefault="009C1266" w:rsidP="009C1266">
      <w:pPr>
        <w:spacing w:after="0"/>
        <w:jc w:val="center"/>
        <w:rPr>
          <w:b/>
          <w:sz w:val="32"/>
          <w:szCs w:val="32"/>
        </w:rPr>
      </w:pPr>
    </w:p>
    <w:p w:rsidR="0092230B" w:rsidRDefault="0092230B" w:rsidP="009C1266">
      <w:pPr>
        <w:spacing w:after="0"/>
        <w:jc w:val="center"/>
        <w:rPr>
          <w:b/>
          <w:sz w:val="32"/>
          <w:szCs w:val="32"/>
        </w:rPr>
      </w:pPr>
    </w:p>
    <w:p w:rsidR="0092230B" w:rsidRDefault="0092230B" w:rsidP="009C1266">
      <w:pPr>
        <w:spacing w:after="0"/>
        <w:jc w:val="center"/>
        <w:rPr>
          <w:b/>
          <w:sz w:val="32"/>
          <w:szCs w:val="32"/>
        </w:rPr>
      </w:pPr>
    </w:p>
    <w:p w:rsidR="0092230B" w:rsidRDefault="0092230B" w:rsidP="009C1266">
      <w:pPr>
        <w:spacing w:after="0"/>
        <w:jc w:val="center"/>
        <w:rPr>
          <w:b/>
          <w:sz w:val="32"/>
          <w:szCs w:val="32"/>
        </w:rPr>
      </w:pPr>
    </w:p>
    <w:p w:rsidR="00D51FD7" w:rsidRDefault="00D51FD7" w:rsidP="00D51FD7">
      <w:pPr>
        <w:spacing w:after="0"/>
        <w:rPr>
          <w:b/>
          <w:sz w:val="32"/>
          <w:szCs w:val="32"/>
        </w:rPr>
      </w:pPr>
    </w:p>
    <w:p w:rsidR="00D51FD7" w:rsidRDefault="00D51FD7" w:rsidP="00D51FD7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92230B" w:rsidRDefault="0092230B" w:rsidP="00D51FD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Generalization Strategies</w:t>
      </w:r>
    </w:p>
    <w:p w:rsidR="0092230B" w:rsidRPr="00D51FD7" w:rsidRDefault="0092230B" w:rsidP="0092230B">
      <w:pPr>
        <w:spacing w:after="0"/>
        <w:jc w:val="center"/>
        <w:rPr>
          <w:i/>
          <w:sz w:val="32"/>
          <w:szCs w:val="32"/>
        </w:rPr>
      </w:pPr>
      <w:r w:rsidRPr="00D51FD7">
        <w:rPr>
          <w:i/>
          <w:sz w:val="32"/>
          <w:szCs w:val="32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8195"/>
        <w:gridCol w:w="828"/>
      </w:tblGrid>
      <w:tr w:rsidR="0092230B" w:rsidTr="001404D2">
        <w:tc>
          <w:tcPr>
            <w:tcW w:w="553" w:type="dxa"/>
          </w:tcPr>
          <w:p w:rsidR="0092230B" w:rsidRDefault="0092230B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</w:t>
            </w:r>
          </w:p>
        </w:tc>
        <w:tc>
          <w:tcPr>
            <w:tcW w:w="8195" w:type="dxa"/>
          </w:tcPr>
          <w:p w:rsidR="0092230B" w:rsidRDefault="0092230B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Task Indicator</w:t>
            </w:r>
          </w:p>
        </w:tc>
        <w:tc>
          <w:tcPr>
            <w:tcW w:w="828" w:type="dxa"/>
          </w:tcPr>
          <w:p w:rsidR="0092230B" w:rsidRPr="009C1266" w:rsidRDefault="0092230B" w:rsidP="001404D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</w:tr>
      <w:tr w:rsidR="0092230B" w:rsidTr="001404D2">
        <w:tc>
          <w:tcPr>
            <w:tcW w:w="553" w:type="dxa"/>
          </w:tcPr>
          <w:p w:rsidR="0092230B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3a</w:t>
            </w:r>
          </w:p>
        </w:tc>
        <w:tc>
          <w:tcPr>
            <w:tcW w:w="8195" w:type="dxa"/>
          </w:tcPr>
          <w:p w:rsidR="0092230B" w:rsidRPr="0090400F" w:rsidRDefault="0092230B" w:rsidP="001404D2">
            <w:pPr>
              <w:jc w:val="center"/>
              <w:rPr>
                <w:sz w:val="32"/>
                <w:szCs w:val="32"/>
              </w:rPr>
            </w:pPr>
            <w:r w:rsidRPr="0090400F">
              <w:rPr>
                <w:sz w:val="32"/>
                <w:szCs w:val="32"/>
              </w:rPr>
              <w:t>Appropriate replacement skills identified from environment</w:t>
            </w:r>
          </w:p>
        </w:tc>
        <w:tc>
          <w:tcPr>
            <w:tcW w:w="828" w:type="dxa"/>
          </w:tcPr>
          <w:p w:rsidR="0092230B" w:rsidRDefault="0092230B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2230B" w:rsidTr="001404D2">
        <w:tc>
          <w:tcPr>
            <w:tcW w:w="553" w:type="dxa"/>
          </w:tcPr>
          <w:p w:rsidR="0092230B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3b</w:t>
            </w:r>
          </w:p>
        </w:tc>
        <w:tc>
          <w:tcPr>
            <w:tcW w:w="8195" w:type="dxa"/>
          </w:tcPr>
          <w:p w:rsidR="0092230B" w:rsidRPr="0090400F" w:rsidRDefault="0092230B" w:rsidP="001404D2">
            <w:pPr>
              <w:jc w:val="center"/>
              <w:rPr>
                <w:sz w:val="32"/>
                <w:szCs w:val="32"/>
              </w:rPr>
            </w:pPr>
            <w:r w:rsidRPr="0090400F">
              <w:rPr>
                <w:sz w:val="32"/>
                <w:szCs w:val="32"/>
              </w:rPr>
              <w:t>Use real role play examples solicited from the environment</w:t>
            </w:r>
          </w:p>
        </w:tc>
        <w:tc>
          <w:tcPr>
            <w:tcW w:w="828" w:type="dxa"/>
          </w:tcPr>
          <w:p w:rsidR="0092230B" w:rsidRDefault="0092230B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2230B" w:rsidTr="001404D2">
        <w:tc>
          <w:tcPr>
            <w:tcW w:w="553" w:type="dxa"/>
          </w:tcPr>
          <w:p w:rsidR="0092230B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3c</w:t>
            </w:r>
          </w:p>
        </w:tc>
        <w:tc>
          <w:tcPr>
            <w:tcW w:w="8195" w:type="dxa"/>
          </w:tcPr>
          <w:p w:rsidR="0092230B" w:rsidRPr="0090400F" w:rsidRDefault="0092230B" w:rsidP="001404D2">
            <w:pPr>
              <w:jc w:val="center"/>
              <w:rPr>
                <w:sz w:val="32"/>
                <w:szCs w:val="32"/>
              </w:rPr>
            </w:pPr>
            <w:r w:rsidRPr="0090400F">
              <w:rPr>
                <w:sz w:val="32"/>
                <w:szCs w:val="32"/>
              </w:rPr>
              <w:t>Practice in multiple settings and under variable conditions</w:t>
            </w:r>
          </w:p>
        </w:tc>
        <w:tc>
          <w:tcPr>
            <w:tcW w:w="828" w:type="dxa"/>
          </w:tcPr>
          <w:p w:rsidR="0092230B" w:rsidRDefault="0092230B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2230B" w:rsidTr="001404D2">
        <w:tc>
          <w:tcPr>
            <w:tcW w:w="553" w:type="dxa"/>
          </w:tcPr>
          <w:p w:rsidR="0092230B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3d</w:t>
            </w:r>
          </w:p>
        </w:tc>
        <w:tc>
          <w:tcPr>
            <w:tcW w:w="8195" w:type="dxa"/>
          </w:tcPr>
          <w:p w:rsidR="0092230B" w:rsidRPr="0090400F" w:rsidRDefault="0092230B" w:rsidP="001404D2">
            <w:pPr>
              <w:jc w:val="center"/>
              <w:rPr>
                <w:sz w:val="32"/>
                <w:szCs w:val="32"/>
              </w:rPr>
            </w:pPr>
            <w:r w:rsidRPr="0090400F">
              <w:rPr>
                <w:sz w:val="32"/>
                <w:szCs w:val="32"/>
              </w:rPr>
              <w:t>Frequent questions to students – “is this right or wrong?”</w:t>
            </w:r>
          </w:p>
        </w:tc>
        <w:tc>
          <w:tcPr>
            <w:tcW w:w="828" w:type="dxa"/>
          </w:tcPr>
          <w:p w:rsidR="0092230B" w:rsidRDefault="0092230B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2230B" w:rsidTr="001404D2">
        <w:tc>
          <w:tcPr>
            <w:tcW w:w="553" w:type="dxa"/>
          </w:tcPr>
          <w:p w:rsidR="0092230B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3e</w:t>
            </w:r>
          </w:p>
        </w:tc>
        <w:tc>
          <w:tcPr>
            <w:tcW w:w="8195" w:type="dxa"/>
          </w:tcPr>
          <w:p w:rsidR="0092230B" w:rsidRPr="0090400F" w:rsidRDefault="0092230B" w:rsidP="001404D2">
            <w:pPr>
              <w:jc w:val="center"/>
              <w:rPr>
                <w:sz w:val="32"/>
                <w:szCs w:val="32"/>
              </w:rPr>
            </w:pPr>
            <w:r w:rsidRPr="0090400F">
              <w:rPr>
                <w:sz w:val="32"/>
                <w:szCs w:val="32"/>
              </w:rPr>
              <w:t>Differentiate instruction as necessary for individuals</w:t>
            </w:r>
          </w:p>
        </w:tc>
        <w:tc>
          <w:tcPr>
            <w:tcW w:w="828" w:type="dxa"/>
          </w:tcPr>
          <w:p w:rsidR="0092230B" w:rsidRDefault="0092230B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2230B" w:rsidTr="001404D2">
        <w:tc>
          <w:tcPr>
            <w:tcW w:w="553" w:type="dxa"/>
          </w:tcPr>
          <w:p w:rsidR="0092230B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3f</w:t>
            </w:r>
          </w:p>
        </w:tc>
        <w:tc>
          <w:tcPr>
            <w:tcW w:w="8195" w:type="dxa"/>
          </w:tcPr>
          <w:p w:rsidR="0092230B" w:rsidRPr="0090400F" w:rsidRDefault="0092230B" w:rsidP="001404D2">
            <w:pPr>
              <w:jc w:val="center"/>
              <w:rPr>
                <w:sz w:val="32"/>
                <w:szCs w:val="32"/>
              </w:rPr>
            </w:pPr>
            <w:r w:rsidRPr="0090400F">
              <w:rPr>
                <w:sz w:val="32"/>
                <w:szCs w:val="32"/>
              </w:rPr>
              <w:t>When students answer correctly –introduce role plays</w:t>
            </w:r>
          </w:p>
        </w:tc>
        <w:tc>
          <w:tcPr>
            <w:tcW w:w="828" w:type="dxa"/>
          </w:tcPr>
          <w:p w:rsidR="0092230B" w:rsidRDefault="0092230B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2230B" w:rsidTr="001404D2">
        <w:tc>
          <w:tcPr>
            <w:tcW w:w="553" w:type="dxa"/>
          </w:tcPr>
          <w:p w:rsidR="0092230B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3g</w:t>
            </w:r>
          </w:p>
        </w:tc>
        <w:tc>
          <w:tcPr>
            <w:tcW w:w="8195" w:type="dxa"/>
          </w:tcPr>
          <w:p w:rsidR="0092230B" w:rsidRPr="0090400F" w:rsidRDefault="0092230B" w:rsidP="001404D2">
            <w:pPr>
              <w:jc w:val="center"/>
              <w:rPr>
                <w:sz w:val="32"/>
                <w:szCs w:val="32"/>
              </w:rPr>
            </w:pPr>
            <w:r w:rsidRPr="0090400F">
              <w:rPr>
                <w:sz w:val="32"/>
                <w:szCs w:val="32"/>
              </w:rPr>
              <w:t>Provide all students with tasks during role play (judges)</w:t>
            </w:r>
          </w:p>
        </w:tc>
        <w:tc>
          <w:tcPr>
            <w:tcW w:w="828" w:type="dxa"/>
          </w:tcPr>
          <w:p w:rsidR="0092230B" w:rsidRDefault="0092230B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2230B" w:rsidTr="001404D2">
        <w:tc>
          <w:tcPr>
            <w:tcW w:w="553" w:type="dxa"/>
          </w:tcPr>
          <w:p w:rsidR="0092230B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3h</w:t>
            </w:r>
          </w:p>
        </w:tc>
        <w:tc>
          <w:tcPr>
            <w:tcW w:w="8195" w:type="dxa"/>
          </w:tcPr>
          <w:p w:rsidR="0092230B" w:rsidRPr="0090400F" w:rsidRDefault="0092230B" w:rsidP="001404D2">
            <w:pPr>
              <w:jc w:val="center"/>
              <w:rPr>
                <w:sz w:val="32"/>
                <w:szCs w:val="32"/>
              </w:rPr>
            </w:pPr>
            <w:r w:rsidRPr="0090400F">
              <w:rPr>
                <w:sz w:val="32"/>
                <w:szCs w:val="32"/>
              </w:rPr>
              <w:t>All students role play each skill to mastery</w:t>
            </w:r>
          </w:p>
        </w:tc>
        <w:tc>
          <w:tcPr>
            <w:tcW w:w="828" w:type="dxa"/>
          </w:tcPr>
          <w:p w:rsidR="0092230B" w:rsidRDefault="0092230B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2230B" w:rsidTr="001404D2">
        <w:tc>
          <w:tcPr>
            <w:tcW w:w="553" w:type="dxa"/>
          </w:tcPr>
          <w:p w:rsidR="0092230B" w:rsidRDefault="00D51FD7" w:rsidP="001404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3i</w:t>
            </w:r>
          </w:p>
        </w:tc>
        <w:tc>
          <w:tcPr>
            <w:tcW w:w="8195" w:type="dxa"/>
          </w:tcPr>
          <w:p w:rsidR="0092230B" w:rsidRPr="0090400F" w:rsidRDefault="0092230B" w:rsidP="001404D2">
            <w:pPr>
              <w:jc w:val="center"/>
              <w:rPr>
                <w:sz w:val="32"/>
                <w:szCs w:val="32"/>
              </w:rPr>
            </w:pPr>
            <w:r w:rsidRPr="0090400F">
              <w:rPr>
                <w:sz w:val="32"/>
                <w:szCs w:val="32"/>
              </w:rPr>
              <w:t>Test with novel examples</w:t>
            </w:r>
          </w:p>
        </w:tc>
        <w:tc>
          <w:tcPr>
            <w:tcW w:w="828" w:type="dxa"/>
          </w:tcPr>
          <w:p w:rsidR="0092230B" w:rsidRDefault="0092230B" w:rsidP="001404D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51FD7" w:rsidRDefault="00D51FD7" w:rsidP="009C1266">
      <w:pPr>
        <w:spacing w:after="0"/>
        <w:jc w:val="center"/>
        <w:rPr>
          <w:b/>
          <w:sz w:val="32"/>
          <w:szCs w:val="32"/>
        </w:rPr>
      </w:pPr>
    </w:p>
    <w:p w:rsidR="00D51FD7" w:rsidRDefault="00D51FD7" w:rsidP="009C1266">
      <w:pPr>
        <w:spacing w:after="0"/>
        <w:jc w:val="center"/>
        <w:rPr>
          <w:b/>
          <w:sz w:val="32"/>
          <w:szCs w:val="32"/>
        </w:rPr>
      </w:pPr>
    </w:p>
    <w:p w:rsidR="00D51FD7" w:rsidRDefault="00D51FD7" w:rsidP="009C1266">
      <w:pPr>
        <w:spacing w:after="0"/>
        <w:jc w:val="center"/>
        <w:rPr>
          <w:b/>
          <w:sz w:val="32"/>
          <w:szCs w:val="32"/>
        </w:rPr>
      </w:pPr>
    </w:p>
    <w:p w:rsidR="00D51FD7" w:rsidRDefault="00D51FD7" w:rsidP="009C126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Teaching Strategies</w:t>
      </w:r>
    </w:p>
    <w:tbl>
      <w:tblPr>
        <w:tblStyle w:val="TableGrid"/>
        <w:tblpPr w:leftFromText="180" w:rightFromText="180" w:vertAnchor="text" w:horzAnchor="margin" w:tblpY="490"/>
        <w:tblW w:w="0" w:type="auto"/>
        <w:tblLook w:val="04A0" w:firstRow="1" w:lastRow="0" w:firstColumn="1" w:lastColumn="0" w:noHBand="0" w:noVBand="1"/>
      </w:tblPr>
      <w:tblGrid>
        <w:gridCol w:w="553"/>
        <w:gridCol w:w="8195"/>
        <w:gridCol w:w="828"/>
      </w:tblGrid>
      <w:tr w:rsidR="00D51FD7" w:rsidTr="00D51FD7">
        <w:tc>
          <w:tcPr>
            <w:tcW w:w="553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</w:t>
            </w:r>
          </w:p>
        </w:tc>
        <w:tc>
          <w:tcPr>
            <w:tcW w:w="8195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Task Indicator</w:t>
            </w:r>
          </w:p>
        </w:tc>
        <w:tc>
          <w:tcPr>
            <w:tcW w:w="828" w:type="dxa"/>
          </w:tcPr>
          <w:p w:rsidR="00D51FD7" w:rsidRPr="009C1266" w:rsidRDefault="00D51FD7" w:rsidP="00D51FD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</w:tr>
      <w:tr w:rsidR="00D51FD7" w:rsidTr="00D51FD7">
        <w:tc>
          <w:tcPr>
            <w:tcW w:w="553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4a</w:t>
            </w:r>
          </w:p>
        </w:tc>
        <w:tc>
          <w:tcPr>
            <w:tcW w:w="8195" w:type="dxa"/>
          </w:tcPr>
          <w:p w:rsidR="00D51FD7" w:rsidRPr="00D51FD7" w:rsidRDefault="00D51FD7" w:rsidP="00D51FD7">
            <w:pPr>
              <w:jc w:val="center"/>
              <w:rPr>
                <w:sz w:val="32"/>
                <w:szCs w:val="32"/>
              </w:rPr>
            </w:pPr>
            <w:r w:rsidRPr="00D51FD7">
              <w:rPr>
                <w:sz w:val="32"/>
                <w:szCs w:val="32"/>
              </w:rPr>
              <w:t>Introduce a problem and a key skill as a solution</w:t>
            </w:r>
          </w:p>
        </w:tc>
        <w:tc>
          <w:tcPr>
            <w:tcW w:w="828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1FD7" w:rsidTr="00D51FD7">
        <w:tc>
          <w:tcPr>
            <w:tcW w:w="553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8195" w:type="dxa"/>
          </w:tcPr>
          <w:p w:rsidR="00D51FD7" w:rsidRPr="00D51FD7" w:rsidRDefault="00D51FD7" w:rsidP="00D51FD7">
            <w:pPr>
              <w:jc w:val="center"/>
              <w:rPr>
                <w:sz w:val="32"/>
                <w:szCs w:val="32"/>
              </w:rPr>
            </w:pPr>
            <w:r w:rsidRPr="00D51FD7">
              <w:rPr>
                <w:sz w:val="32"/>
                <w:szCs w:val="32"/>
              </w:rPr>
              <w:t>Provide physical models while thinking aloud key steps</w:t>
            </w:r>
          </w:p>
        </w:tc>
        <w:tc>
          <w:tcPr>
            <w:tcW w:w="828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1FD7" w:rsidTr="00D51FD7">
        <w:tc>
          <w:tcPr>
            <w:tcW w:w="553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4c</w:t>
            </w:r>
          </w:p>
        </w:tc>
        <w:tc>
          <w:tcPr>
            <w:tcW w:w="8195" w:type="dxa"/>
          </w:tcPr>
          <w:p w:rsidR="00D51FD7" w:rsidRPr="00D51FD7" w:rsidRDefault="00D51FD7" w:rsidP="00D51FD7">
            <w:pPr>
              <w:jc w:val="center"/>
              <w:rPr>
                <w:sz w:val="32"/>
                <w:szCs w:val="32"/>
              </w:rPr>
            </w:pPr>
            <w:r w:rsidRPr="00D51FD7">
              <w:rPr>
                <w:sz w:val="32"/>
                <w:szCs w:val="32"/>
              </w:rPr>
              <w:t>Sequence positive examples then juxtapose negative</w:t>
            </w:r>
          </w:p>
        </w:tc>
        <w:tc>
          <w:tcPr>
            <w:tcW w:w="828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1FD7" w:rsidTr="00D51FD7">
        <w:tc>
          <w:tcPr>
            <w:tcW w:w="553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4d</w:t>
            </w:r>
          </w:p>
        </w:tc>
        <w:tc>
          <w:tcPr>
            <w:tcW w:w="8195" w:type="dxa"/>
          </w:tcPr>
          <w:p w:rsidR="00D51FD7" w:rsidRPr="00D51FD7" w:rsidRDefault="00D51FD7" w:rsidP="00D51FD7">
            <w:pPr>
              <w:jc w:val="center"/>
              <w:rPr>
                <w:sz w:val="32"/>
                <w:szCs w:val="32"/>
              </w:rPr>
            </w:pPr>
            <w:r w:rsidRPr="00D51FD7">
              <w:rPr>
                <w:sz w:val="32"/>
                <w:szCs w:val="32"/>
              </w:rPr>
              <w:t>Frequent questions to students – “is this right or wrong?”</w:t>
            </w:r>
          </w:p>
        </w:tc>
        <w:tc>
          <w:tcPr>
            <w:tcW w:w="828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1FD7" w:rsidTr="00D51FD7">
        <w:tc>
          <w:tcPr>
            <w:tcW w:w="553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4e</w:t>
            </w:r>
          </w:p>
        </w:tc>
        <w:tc>
          <w:tcPr>
            <w:tcW w:w="8195" w:type="dxa"/>
          </w:tcPr>
          <w:p w:rsidR="00D51FD7" w:rsidRPr="00D51FD7" w:rsidRDefault="00D51FD7" w:rsidP="00D51FD7">
            <w:pPr>
              <w:jc w:val="center"/>
              <w:rPr>
                <w:sz w:val="32"/>
                <w:szCs w:val="32"/>
              </w:rPr>
            </w:pPr>
            <w:r w:rsidRPr="00D51FD7">
              <w:rPr>
                <w:sz w:val="32"/>
                <w:szCs w:val="32"/>
              </w:rPr>
              <w:t>Differentiate instruction as necessary for individuals</w:t>
            </w:r>
          </w:p>
        </w:tc>
        <w:tc>
          <w:tcPr>
            <w:tcW w:w="828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1FD7" w:rsidTr="00D51FD7">
        <w:tc>
          <w:tcPr>
            <w:tcW w:w="553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4f</w:t>
            </w:r>
          </w:p>
        </w:tc>
        <w:tc>
          <w:tcPr>
            <w:tcW w:w="8195" w:type="dxa"/>
          </w:tcPr>
          <w:p w:rsidR="00D51FD7" w:rsidRPr="00D51FD7" w:rsidRDefault="00D51FD7" w:rsidP="00D51FD7">
            <w:pPr>
              <w:jc w:val="center"/>
              <w:rPr>
                <w:sz w:val="32"/>
                <w:szCs w:val="32"/>
              </w:rPr>
            </w:pPr>
            <w:r w:rsidRPr="00D51FD7">
              <w:rPr>
                <w:sz w:val="32"/>
                <w:szCs w:val="32"/>
              </w:rPr>
              <w:t>When students answer correctly –introduce role plays</w:t>
            </w:r>
          </w:p>
        </w:tc>
        <w:tc>
          <w:tcPr>
            <w:tcW w:w="828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1FD7" w:rsidTr="00D51FD7">
        <w:tc>
          <w:tcPr>
            <w:tcW w:w="553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4g</w:t>
            </w:r>
          </w:p>
        </w:tc>
        <w:tc>
          <w:tcPr>
            <w:tcW w:w="8195" w:type="dxa"/>
          </w:tcPr>
          <w:p w:rsidR="00D51FD7" w:rsidRPr="00D51FD7" w:rsidRDefault="00D51FD7" w:rsidP="00D51FD7">
            <w:pPr>
              <w:jc w:val="center"/>
              <w:rPr>
                <w:sz w:val="32"/>
                <w:szCs w:val="32"/>
              </w:rPr>
            </w:pPr>
            <w:r w:rsidRPr="00D51FD7">
              <w:rPr>
                <w:sz w:val="32"/>
                <w:szCs w:val="32"/>
              </w:rPr>
              <w:t>Provide all students with tasks during role play (judges)</w:t>
            </w:r>
          </w:p>
        </w:tc>
        <w:tc>
          <w:tcPr>
            <w:tcW w:w="828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1FD7" w:rsidTr="00D51FD7">
        <w:tc>
          <w:tcPr>
            <w:tcW w:w="553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4h</w:t>
            </w:r>
          </w:p>
        </w:tc>
        <w:tc>
          <w:tcPr>
            <w:tcW w:w="8195" w:type="dxa"/>
          </w:tcPr>
          <w:p w:rsidR="00D51FD7" w:rsidRPr="00D51FD7" w:rsidRDefault="00D51FD7" w:rsidP="00D51FD7">
            <w:pPr>
              <w:jc w:val="center"/>
              <w:rPr>
                <w:sz w:val="32"/>
                <w:szCs w:val="32"/>
              </w:rPr>
            </w:pPr>
            <w:r w:rsidRPr="00D51FD7">
              <w:rPr>
                <w:sz w:val="32"/>
                <w:szCs w:val="32"/>
              </w:rPr>
              <w:t>All students role play each skill to mastery</w:t>
            </w:r>
          </w:p>
        </w:tc>
        <w:tc>
          <w:tcPr>
            <w:tcW w:w="828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1FD7" w:rsidTr="00D51FD7">
        <w:tc>
          <w:tcPr>
            <w:tcW w:w="553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4i</w:t>
            </w:r>
          </w:p>
        </w:tc>
        <w:tc>
          <w:tcPr>
            <w:tcW w:w="8195" w:type="dxa"/>
          </w:tcPr>
          <w:p w:rsidR="00D51FD7" w:rsidRPr="00D51FD7" w:rsidRDefault="00D51FD7" w:rsidP="00D51FD7">
            <w:pPr>
              <w:jc w:val="center"/>
              <w:rPr>
                <w:sz w:val="32"/>
                <w:szCs w:val="32"/>
              </w:rPr>
            </w:pPr>
            <w:r w:rsidRPr="00D51FD7">
              <w:rPr>
                <w:sz w:val="32"/>
                <w:szCs w:val="32"/>
              </w:rPr>
              <w:t>Test with novel examples</w:t>
            </w:r>
          </w:p>
        </w:tc>
        <w:tc>
          <w:tcPr>
            <w:tcW w:w="828" w:type="dxa"/>
          </w:tcPr>
          <w:p w:rsidR="00D51FD7" w:rsidRDefault="00D51FD7" w:rsidP="00D51FD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51FD7" w:rsidRPr="00D51FD7" w:rsidRDefault="00D51FD7" w:rsidP="009C1266">
      <w:pPr>
        <w:spacing w:after="0"/>
        <w:jc w:val="center"/>
        <w:rPr>
          <w:i/>
          <w:sz w:val="32"/>
          <w:szCs w:val="32"/>
        </w:rPr>
      </w:pPr>
      <w:r w:rsidRPr="00D51FD7">
        <w:rPr>
          <w:i/>
          <w:sz w:val="32"/>
          <w:szCs w:val="32"/>
        </w:rPr>
        <w:t>Checklist</w:t>
      </w:r>
    </w:p>
    <w:sectPr w:rsidR="00D51FD7" w:rsidRPr="00D5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2CBE"/>
    <w:multiLevelType w:val="hybridMultilevel"/>
    <w:tmpl w:val="494A2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66"/>
    <w:rsid w:val="002F33CA"/>
    <w:rsid w:val="007B77F1"/>
    <w:rsid w:val="0090400F"/>
    <w:rsid w:val="0092230B"/>
    <w:rsid w:val="00960D4E"/>
    <w:rsid w:val="00972B67"/>
    <w:rsid w:val="009C1266"/>
    <w:rsid w:val="00D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92B3-8C58-448B-BC28-C8FF984A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pcsetup</dc:creator>
  <cp:lastModifiedBy>pcsetup</cp:lastModifiedBy>
  <cp:revision>2</cp:revision>
  <dcterms:created xsi:type="dcterms:W3CDTF">2014-11-19T16:07:00Z</dcterms:created>
  <dcterms:modified xsi:type="dcterms:W3CDTF">2014-11-19T16:07:00Z</dcterms:modified>
</cp:coreProperties>
</file>